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sz w:val="22"/>
          <w:szCs w:val="22"/>
        </w:rPr>
        <w:t xml:space="preserve">Rensning af </w:t>
      </w:r>
      <w:proofErr w:type="spellStart"/>
      <w:r w:rsidRPr="005F524D">
        <w:rPr>
          <w:b/>
          <w:bCs/>
          <w:sz w:val="22"/>
          <w:szCs w:val="22"/>
        </w:rPr>
        <w:t>sugefod</w:t>
      </w:r>
      <w:proofErr w:type="spellEnd"/>
      <w:r w:rsidRPr="005F524D">
        <w:rPr>
          <w:b/>
          <w:bCs/>
          <w:sz w:val="22"/>
          <w:szCs w:val="22"/>
        </w:rPr>
        <w:t xml:space="preserve"> </w:t>
      </w:r>
    </w:p>
    <w:p w:rsidR="005F524D" w:rsidRDefault="005F524D" w:rsidP="003804C5">
      <w:pPr>
        <w:pStyle w:val="Default"/>
        <w:rPr>
          <w:b/>
          <w:bCs/>
          <w:i/>
          <w:iCs/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Instruktion </w:t>
      </w:r>
    </w:p>
    <w:p w:rsidR="005F524D" w:rsidRPr="005F524D" w:rsidRDefault="005F524D" w:rsidP="003804C5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Mulighed for at tremmer/visiret falder ned hvis det er åbent </w:t>
      </w:r>
    </w:p>
    <w:p w:rsidR="005F524D" w:rsidRPr="005F524D" w:rsidRDefault="005F524D" w:rsidP="003804C5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Stik ikke hovedet ind i ved tremmer/visiret da der kan falde sten </w:t>
      </w:r>
    </w:p>
    <w:p w:rsidR="005F524D" w:rsidRPr="005F524D" w:rsidRDefault="005F524D" w:rsidP="003804C5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Instruktion i løfteteknik når der skal flyttes på sten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Ulykker og skader </w:t>
      </w:r>
    </w:p>
    <w:p w:rsidR="005F524D" w:rsidRPr="005F524D" w:rsidRDefault="005F524D" w:rsidP="003804C5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 w:rsidRPr="005F524D">
        <w:rPr>
          <w:sz w:val="22"/>
          <w:szCs w:val="22"/>
        </w:rPr>
        <w:t xml:space="preserve">Klemskader </w:t>
      </w:r>
    </w:p>
    <w:p w:rsidR="005F524D" w:rsidRPr="005F524D" w:rsidRDefault="005F524D" w:rsidP="003804C5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 w:rsidRPr="005F524D">
        <w:rPr>
          <w:sz w:val="22"/>
          <w:szCs w:val="22"/>
        </w:rPr>
        <w:t xml:space="preserve">Indholdet i </w:t>
      </w:r>
      <w:proofErr w:type="spellStart"/>
      <w:r w:rsidRPr="005F524D">
        <w:rPr>
          <w:sz w:val="22"/>
          <w:szCs w:val="22"/>
        </w:rPr>
        <w:t>sugefod</w:t>
      </w:r>
      <w:proofErr w:type="spellEnd"/>
      <w:r w:rsidRPr="005F524D">
        <w:rPr>
          <w:sz w:val="22"/>
          <w:szCs w:val="22"/>
        </w:rPr>
        <w:t xml:space="preserve"> kan være eksplosiver fra krig eller andet </w:t>
      </w:r>
    </w:p>
    <w:p w:rsidR="005F524D" w:rsidRPr="005F524D" w:rsidRDefault="005F524D" w:rsidP="003804C5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 w:rsidRPr="005F524D">
        <w:rPr>
          <w:sz w:val="22"/>
          <w:szCs w:val="22"/>
        </w:rPr>
        <w:t xml:space="preserve">Fald overbord </w:t>
      </w:r>
    </w:p>
    <w:p w:rsidR="005F524D" w:rsidRPr="005F524D" w:rsidRDefault="005F524D" w:rsidP="003804C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Objekter der falder ud af </w:t>
      </w:r>
      <w:proofErr w:type="spellStart"/>
      <w:r w:rsidRPr="005F524D">
        <w:rPr>
          <w:sz w:val="22"/>
          <w:szCs w:val="22"/>
        </w:rPr>
        <w:t>sugefod</w:t>
      </w:r>
      <w:proofErr w:type="spellEnd"/>
      <w:r w:rsidRPr="005F524D">
        <w:rPr>
          <w:sz w:val="22"/>
          <w:szCs w:val="22"/>
        </w:rPr>
        <w:t xml:space="preserve">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Sygdomme </w:t>
      </w:r>
    </w:p>
    <w:p w:rsidR="005F524D" w:rsidRPr="005F524D" w:rsidRDefault="005F524D" w:rsidP="003804C5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Legemsbeskadigelse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Forebyggelse </w:t>
      </w:r>
    </w:p>
    <w:p w:rsidR="005F524D" w:rsidRPr="005F524D" w:rsidRDefault="005F524D" w:rsidP="003804C5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Se efter hvad der er i tremmer/visiret inden du påbegynder arbejde </w:t>
      </w:r>
    </w:p>
    <w:p w:rsidR="005F524D" w:rsidRPr="005F524D" w:rsidRDefault="005F524D" w:rsidP="003804C5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Højnet fokus når visiret åbnes eller lukkes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Værnemidler </w:t>
      </w:r>
    </w:p>
    <w:p w:rsidR="005F524D" w:rsidRPr="005F524D" w:rsidRDefault="005F524D" w:rsidP="003804C5">
      <w:pPr>
        <w:pStyle w:val="Default"/>
        <w:numPr>
          <w:ilvl w:val="0"/>
          <w:numId w:val="10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Hjelm </w:t>
      </w:r>
    </w:p>
    <w:p w:rsidR="005F524D" w:rsidRPr="005F524D" w:rsidRDefault="005F524D" w:rsidP="003804C5">
      <w:pPr>
        <w:pStyle w:val="Default"/>
        <w:numPr>
          <w:ilvl w:val="0"/>
          <w:numId w:val="10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Handsker </w:t>
      </w:r>
    </w:p>
    <w:p w:rsidR="005F524D" w:rsidRPr="005F524D" w:rsidRDefault="005F524D" w:rsidP="003804C5">
      <w:pPr>
        <w:pStyle w:val="Default"/>
        <w:numPr>
          <w:ilvl w:val="0"/>
          <w:numId w:val="10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Høreværn </w:t>
      </w:r>
    </w:p>
    <w:p w:rsidR="005F524D" w:rsidRPr="005F524D" w:rsidRDefault="005F524D" w:rsidP="003804C5">
      <w:pPr>
        <w:pStyle w:val="Default"/>
        <w:numPr>
          <w:ilvl w:val="0"/>
          <w:numId w:val="10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Briller </w:t>
      </w:r>
    </w:p>
    <w:p w:rsidR="005F524D" w:rsidRPr="005F524D" w:rsidRDefault="005F524D" w:rsidP="003804C5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Sikkerhedssko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5F524D" w:rsidRPr="005F524D" w:rsidRDefault="005F524D" w:rsidP="003804C5">
      <w:pPr>
        <w:pStyle w:val="Default"/>
        <w:rPr>
          <w:sz w:val="22"/>
          <w:szCs w:val="22"/>
        </w:rPr>
      </w:pPr>
      <w:r w:rsidRPr="005F524D">
        <w:rPr>
          <w:b/>
          <w:bCs/>
          <w:i/>
          <w:iCs/>
          <w:sz w:val="22"/>
          <w:szCs w:val="22"/>
        </w:rPr>
        <w:t xml:space="preserve">Hjælpemidler </w:t>
      </w:r>
    </w:p>
    <w:p w:rsidR="005F524D" w:rsidRPr="005F524D" w:rsidRDefault="005F524D" w:rsidP="003804C5">
      <w:pPr>
        <w:pStyle w:val="Default"/>
        <w:numPr>
          <w:ilvl w:val="0"/>
          <w:numId w:val="11"/>
        </w:numPr>
        <w:spacing w:after="24"/>
        <w:rPr>
          <w:sz w:val="22"/>
          <w:szCs w:val="22"/>
        </w:rPr>
      </w:pPr>
      <w:r w:rsidRPr="005F524D">
        <w:rPr>
          <w:sz w:val="22"/>
          <w:szCs w:val="22"/>
        </w:rPr>
        <w:t xml:space="preserve">Løftegrej </w:t>
      </w:r>
    </w:p>
    <w:p w:rsidR="005F524D" w:rsidRPr="005F524D" w:rsidRDefault="005F524D" w:rsidP="003804C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F524D">
        <w:rPr>
          <w:sz w:val="22"/>
          <w:szCs w:val="22"/>
        </w:rPr>
        <w:t xml:space="preserve">Værktøj til arbejdsopgaven </w:t>
      </w:r>
    </w:p>
    <w:p w:rsidR="005F524D" w:rsidRPr="005F524D" w:rsidRDefault="005F524D" w:rsidP="003804C5">
      <w:pPr>
        <w:pStyle w:val="Default"/>
        <w:rPr>
          <w:sz w:val="22"/>
          <w:szCs w:val="22"/>
        </w:rPr>
      </w:pPr>
    </w:p>
    <w:p w:rsidR="009D474B" w:rsidRPr="005F524D" w:rsidRDefault="005F524D" w:rsidP="003804C5">
      <w:pPr>
        <w:spacing w:line="240" w:lineRule="auto"/>
        <w:rPr>
          <w:rFonts w:ascii="Arial" w:hAnsi="Arial" w:cs="Arial"/>
        </w:rPr>
      </w:pPr>
      <w:r w:rsidRPr="005F524D">
        <w:rPr>
          <w:rFonts w:ascii="Arial" w:hAnsi="Arial" w:cs="Arial"/>
          <w:b/>
          <w:bCs/>
          <w:i/>
          <w:iCs/>
        </w:rPr>
        <w:t>Læs mere</w:t>
      </w:r>
      <w:bookmarkStart w:id="0" w:name="_GoBack"/>
      <w:bookmarkEnd w:id="0"/>
    </w:p>
    <w:sectPr w:rsidR="009D474B" w:rsidRPr="005F52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3804C5"/>
    <w:rsid w:val="00551699"/>
    <w:rsid w:val="005F524D"/>
    <w:rsid w:val="009D474B"/>
    <w:rsid w:val="00D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4</cp:revision>
  <dcterms:created xsi:type="dcterms:W3CDTF">2018-07-20T08:44:00Z</dcterms:created>
  <dcterms:modified xsi:type="dcterms:W3CDTF">2018-07-20T08:49:00Z</dcterms:modified>
</cp:coreProperties>
</file>